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9FC7E6" w14:textId="77777777" w:rsidR="00F433E6" w:rsidRDefault="00B614A9">
      <w:pPr>
        <w:pStyle w:val="1"/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Частное образовательное учреждение дополнительного профессионального образования  "ПРОФ-АВТО"</w:t>
      </w:r>
    </w:p>
    <w:p w14:paraId="00DB44A0" w14:textId="77777777" w:rsidR="00F433E6" w:rsidRDefault="00B614A9">
      <w:pPr>
        <w:jc w:val="center"/>
        <w:rPr>
          <w:sz w:val="24"/>
        </w:rPr>
      </w:pPr>
      <w:r>
        <w:rPr>
          <w:sz w:val="24"/>
        </w:rPr>
        <w:t xml:space="preserve">410031, г. Саратов, ул. </w:t>
      </w:r>
      <w:proofErr w:type="gramStart"/>
      <w:r>
        <w:rPr>
          <w:sz w:val="24"/>
        </w:rPr>
        <w:t>Первомайская</w:t>
      </w:r>
      <w:proofErr w:type="gramEnd"/>
      <w:r>
        <w:rPr>
          <w:sz w:val="24"/>
        </w:rPr>
        <w:t>, д. 73</w:t>
      </w:r>
    </w:p>
    <w:p w14:paraId="1A598E32" w14:textId="3ED885CD" w:rsidR="00F433E6" w:rsidRPr="00C107F0" w:rsidRDefault="00B614A9">
      <w:pPr>
        <w:jc w:val="center"/>
        <w:rPr>
          <w:b/>
          <w:bCs/>
          <w:sz w:val="26"/>
          <w:szCs w:val="26"/>
        </w:rPr>
      </w:pPr>
      <w:r>
        <w:rPr>
          <w:sz w:val="24"/>
        </w:rPr>
        <w:t>тел</w:t>
      </w:r>
      <w:r w:rsidRPr="00C107F0">
        <w:rPr>
          <w:sz w:val="24"/>
        </w:rPr>
        <w:t xml:space="preserve">.8 (845-2) 27-28-54, 28-50-29, </w:t>
      </w:r>
      <w:r w:rsidR="00C107F0" w:rsidRPr="00C107F0">
        <w:rPr>
          <w:sz w:val="24"/>
        </w:rPr>
        <w:t>+7 905 322 93 78</w:t>
      </w:r>
      <w:r w:rsidR="00C107F0">
        <w:rPr>
          <w:sz w:val="24"/>
        </w:rPr>
        <w:t xml:space="preserve"> </w:t>
      </w:r>
      <w:r w:rsidR="00C107F0" w:rsidRPr="00C107F0">
        <w:rPr>
          <w:sz w:val="24"/>
        </w:rPr>
        <w:t>(</w:t>
      </w:r>
      <w:r w:rsidR="00C107F0">
        <w:rPr>
          <w:sz w:val="24"/>
        </w:rPr>
        <w:t>руководитель)</w:t>
      </w:r>
      <w:r w:rsidRPr="00C107F0">
        <w:rPr>
          <w:sz w:val="24"/>
        </w:rPr>
        <w:t xml:space="preserve"> </w:t>
      </w:r>
      <w:r w:rsidR="006215FB">
        <w:rPr>
          <w:sz w:val="24"/>
        </w:rPr>
        <w:t xml:space="preserve"> ,+7 917 213 94 77 ,</w:t>
      </w:r>
      <w:r w:rsidR="00CF1364">
        <w:rPr>
          <w:sz w:val="24"/>
        </w:rPr>
        <w:t xml:space="preserve"> +7 906 303 91 50</w:t>
      </w:r>
      <w:r w:rsidR="006215FB">
        <w:rPr>
          <w:sz w:val="24"/>
        </w:rPr>
        <w:t xml:space="preserve"> +7 987 814 71 96</w:t>
      </w:r>
      <w:r w:rsidR="00CF1364">
        <w:rPr>
          <w:sz w:val="24"/>
        </w:rPr>
        <w:t xml:space="preserve"> </w:t>
      </w:r>
      <w:r w:rsidR="006215FB">
        <w:rPr>
          <w:sz w:val="24"/>
        </w:rPr>
        <w:t xml:space="preserve"> </w:t>
      </w:r>
      <w:r>
        <w:rPr>
          <w:sz w:val="24"/>
          <w:lang w:val="en-US"/>
        </w:rPr>
        <w:t>e</w:t>
      </w:r>
      <w:r w:rsidRPr="00C107F0">
        <w:rPr>
          <w:sz w:val="24"/>
        </w:rPr>
        <w:t>-</w:t>
      </w:r>
      <w:r>
        <w:rPr>
          <w:sz w:val="24"/>
          <w:lang w:val="en-US"/>
        </w:rPr>
        <w:t>mail</w:t>
      </w:r>
      <w:r w:rsidRPr="00C107F0">
        <w:rPr>
          <w:sz w:val="24"/>
        </w:rPr>
        <w:t xml:space="preserve">: </w:t>
      </w:r>
      <w:hyperlink r:id="rId7">
        <w:r>
          <w:rPr>
            <w:rStyle w:val="InternetLink"/>
            <w:b/>
            <w:bCs/>
            <w:sz w:val="24"/>
            <w:lang w:val="en-US"/>
          </w:rPr>
          <w:t>saratov</w:t>
        </w:r>
        <w:r w:rsidRPr="00C107F0">
          <w:rPr>
            <w:rStyle w:val="InternetLink"/>
            <w:b/>
            <w:bCs/>
            <w:sz w:val="24"/>
          </w:rPr>
          <w:t>.</w:t>
        </w:r>
        <w:r>
          <w:rPr>
            <w:rStyle w:val="InternetLink"/>
            <w:b/>
            <w:bCs/>
            <w:sz w:val="24"/>
            <w:lang w:val="en-US"/>
          </w:rPr>
          <w:t>tusb</w:t>
        </w:r>
        <w:r w:rsidRPr="00C107F0">
          <w:rPr>
            <w:rStyle w:val="InternetLink"/>
            <w:b/>
            <w:bCs/>
            <w:sz w:val="24"/>
          </w:rPr>
          <w:t>@</w:t>
        </w:r>
        <w:r>
          <w:rPr>
            <w:rStyle w:val="InternetLink"/>
            <w:b/>
            <w:bCs/>
            <w:sz w:val="24"/>
            <w:lang w:val="en-US"/>
          </w:rPr>
          <w:t>yandex</w:t>
        </w:r>
        <w:r w:rsidRPr="00C107F0">
          <w:rPr>
            <w:rStyle w:val="InternetLink"/>
            <w:b/>
            <w:bCs/>
            <w:sz w:val="24"/>
          </w:rPr>
          <w:t>.</w:t>
        </w:r>
        <w:r>
          <w:rPr>
            <w:rStyle w:val="InternetLink"/>
            <w:b/>
            <w:bCs/>
            <w:sz w:val="24"/>
            <w:lang w:val="en-US"/>
          </w:rPr>
          <w:t>ru</w:t>
        </w:r>
      </w:hyperlink>
      <w:r w:rsidRPr="00C107F0">
        <w:rPr>
          <w:b/>
          <w:bCs/>
          <w:sz w:val="24"/>
        </w:rPr>
        <w:t xml:space="preserve">,  </w:t>
      </w:r>
      <w:r>
        <w:rPr>
          <w:b/>
          <w:bCs/>
          <w:sz w:val="24"/>
        </w:rPr>
        <w:t>сайт</w:t>
      </w:r>
      <w:r w:rsidRPr="00C107F0">
        <w:rPr>
          <w:b/>
          <w:bCs/>
          <w:sz w:val="24"/>
        </w:rPr>
        <w:t xml:space="preserve">: </w:t>
      </w:r>
      <w:hyperlink r:id="rId8" w:history="1">
        <w:r w:rsidR="00C107F0" w:rsidRPr="00C97514">
          <w:rPr>
            <w:rStyle w:val="ae"/>
            <w:b/>
            <w:bCs/>
            <w:sz w:val="24"/>
            <w:lang w:val="en-US"/>
          </w:rPr>
          <w:t>www</w:t>
        </w:r>
        <w:r w:rsidR="00C107F0" w:rsidRPr="00C107F0">
          <w:rPr>
            <w:rStyle w:val="ae"/>
            <w:b/>
            <w:bCs/>
            <w:sz w:val="24"/>
          </w:rPr>
          <w:t>.</w:t>
        </w:r>
        <w:r w:rsidR="00C107F0" w:rsidRPr="00C97514">
          <w:rPr>
            <w:rStyle w:val="ae"/>
            <w:b/>
            <w:bCs/>
            <w:sz w:val="26"/>
            <w:szCs w:val="26"/>
            <w:lang w:val="en-US"/>
          </w:rPr>
          <w:t>prof</w:t>
        </w:r>
        <w:r w:rsidR="00C107F0" w:rsidRPr="00C107F0">
          <w:rPr>
            <w:rStyle w:val="ae"/>
            <w:b/>
            <w:bCs/>
            <w:sz w:val="26"/>
            <w:szCs w:val="26"/>
          </w:rPr>
          <w:t>-</w:t>
        </w:r>
        <w:r w:rsidR="00C107F0" w:rsidRPr="00C97514">
          <w:rPr>
            <w:rStyle w:val="ae"/>
            <w:b/>
            <w:bCs/>
            <w:sz w:val="26"/>
            <w:szCs w:val="26"/>
            <w:lang w:val="en-US"/>
          </w:rPr>
          <w:t>auto</w:t>
        </w:r>
        <w:r w:rsidR="00C107F0" w:rsidRPr="00C107F0">
          <w:rPr>
            <w:rStyle w:val="ae"/>
            <w:b/>
            <w:bCs/>
            <w:sz w:val="26"/>
            <w:szCs w:val="26"/>
          </w:rPr>
          <w:t>64.</w:t>
        </w:r>
        <w:proofErr w:type="spellStart"/>
        <w:r w:rsidR="00C107F0" w:rsidRPr="00C97514">
          <w:rPr>
            <w:rStyle w:val="ae"/>
            <w:b/>
            <w:bCs/>
            <w:sz w:val="26"/>
            <w:szCs w:val="26"/>
            <w:lang w:val="en-US"/>
          </w:rPr>
          <w:t>ru</w:t>
        </w:r>
        <w:proofErr w:type="spellEnd"/>
      </w:hyperlink>
    </w:p>
    <w:p w14:paraId="43A14463" w14:textId="77777777" w:rsidR="00C107F0" w:rsidRPr="00C107F0" w:rsidRDefault="00C107F0">
      <w:pPr>
        <w:jc w:val="center"/>
        <w:rPr>
          <w:b/>
          <w:bCs/>
          <w:sz w:val="26"/>
          <w:szCs w:val="26"/>
        </w:rPr>
      </w:pPr>
    </w:p>
    <w:p w14:paraId="5FBA5C3D" w14:textId="77777777" w:rsidR="00C107F0" w:rsidRPr="00C107F0" w:rsidRDefault="00C107F0">
      <w:pPr>
        <w:jc w:val="center"/>
      </w:pPr>
    </w:p>
    <w:tbl>
      <w:tblPr>
        <w:tblW w:w="10348" w:type="dxa"/>
        <w:tblBorders>
          <w:top w:val="double" w:sz="2" w:space="0" w:color="000000"/>
        </w:tblBorders>
        <w:tblLook w:val="0000" w:firstRow="0" w:lastRow="0" w:firstColumn="0" w:lastColumn="0" w:noHBand="0" w:noVBand="0"/>
      </w:tblPr>
      <w:tblGrid>
        <w:gridCol w:w="10348"/>
      </w:tblGrid>
      <w:tr w:rsidR="00F433E6" w:rsidRPr="00C107F0" w14:paraId="672A6659" w14:textId="77777777">
        <w:trPr>
          <w:trHeight w:val="100"/>
        </w:trPr>
        <w:tc>
          <w:tcPr>
            <w:tcW w:w="10348" w:type="dxa"/>
            <w:tcBorders>
              <w:top w:val="double" w:sz="2" w:space="0" w:color="000000"/>
            </w:tcBorders>
            <w:shd w:val="clear" w:color="auto" w:fill="auto"/>
          </w:tcPr>
          <w:p w14:paraId="0A37501D" w14:textId="77777777" w:rsidR="00F433E6" w:rsidRPr="00C107F0" w:rsidRDefault="00F433E6">
            <w:pPr>
              <w:snapToGrid w:val="0"/>
              <w:jc w:val="center"/>
            </w:pPr>
          </w:p>
        </w:tc>
      </w:tr>
    </w:tbl>
    <w:p w14:paraId="02EB378F" w14:textId="3E8A40DC" w:rsidR="00F433E6" w:rsidRPr="006E7248" w:rsidRDefault="00C107F0">
      <w:proofErr w:type="spellStart"/>
      <w:r>
        <w:rPr>
          <w:sz w:val="22"/>
          <w:szCs w:val="22"/>
        </w:rPr>
        <w:t>Исх</w:t>
      </w:r>
      <w:proofErr w:type="spellEnd"/>
      <w:r>
        <w:rPr>
          <w:sz w:val="22"/>
          <w:szCs w:val="22"/>
        </w:rPr>
        <w:t xml:space="preserve"> .№   67</w:t>
      </w:r>
      <w:r w:rsidR="536B58DC" w:rsidRPr="536B58DC">
        <w:rPr>
          <w:sz w:val="22"/>
          <w:szCs w:val="22"/>
        </w:rPr>
        <w:t xml:space="preserve">  от </w:t>
      </w:r>
      <w:r>
        <w:rPr>
          <w:sz w:val="22"/>
          <w:szCs w:val="22"/>
        </w:rPr>
        <w:t>02</w:t>
      </w:r>
      <w:r w:rsidR="536B58DC" w:rsidRPr="536B58DC">
        <w:rPr>
          <w:sz w:val="22"/>
          <w:szCs w:val="22"/>
        </w:rPr>
        <w:t xml:space="preserve">.03. 2020 г.  </w:t>
      </w:r>
      <w:r w:rsidR="536B58DC" w:rsidRPr="536B58DC">
        <w:rPr>
          <w:sz w:val="28"/>
          <w:szCs w:val="28"/>
        </w:rPr>
        <w:t xml:space="preserve">                                                      </w:t>
      </w:r>
    </w:p>
    <w:p w14:paraId="6A05A809" w14:textId="77777777" w:rsidR="00F433E6" w:rsidRPr="00B614A9" w:rsidRDefault="00F433E6">
      <w:pPr>
        <w:rPr>
          <w:sz w:val="28"/>
          <w:szCs w:val="28"/>
          <w:u w:val="single"/>
        </w:rPr>
      </w:pPr>
    </w:p>
    <w:p w14:paraId="43C618DA" w14:textId="67912F57" w:rsidR="00F433E6" w:rsidRDefault="00B614A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Коммерческое предложение на проведение обучения и проверки знаний требований охраны труда руководителей и специалистов </w:t>
      </w:r>
      <w:proofErr w:type="gramStart"/>
      <w:r w:rsidR="00C107F0">
        <w:rPr>
          <w:b/>
          <w:sz w:val="26"/>
          <w:szCs w:val="26"/>
        </w:rPr>
        <w:t xml:space="preserve">( </w:t>
      </w:r>
      <w:proofErr w:type="gramEnd"/>
      <w:r w:rsidR="00C107F0">
        <w:rPr>
          <w:b/>
          <w:sz w:val="26"/>
          <w:szCs w:val="26"/>
        </w:rPr>
        <w:t>на период карантина</w:t>
      </w:r>
      <w:r w:rsidR="009E3076">
        <w:rPr>
          <w:b/>
          <w:sz w:val="26"/>
          <w:szCs w:val="26"/>
        </w:rPr>
        <w:t xml:space="preserve"> по </w:t>
      </w:r>
      <w:proofErr w:type="spellStart"/>
      <w:r w:rsidR="009E3076">
        <w:rPr>
          <w:b/>
          <w:sz w:val="26"/>
          <w:szCs w:val="26"/>
        </w:rPr>
        <w:t>корона</w:t>
      </w:r>
      <w:r w:rsidR="000C6EE6">
        <w:rPr>
          <w:b/>
          <w:sz w:val="26"/>
          <w:szCs w:val="26"/>
        </w:rPr>
        <w:t>вирусу</w:t>
      </w:r>
      <w:proofErr w:type="spellEnd"/>
      <w:r w:rsidR="00C107F0">
        <w:rPr>
          <w:b/>
          <w:sz w:val="26"/>
          <w:szCs w:val="26"/>
        </w:rPr>
        <w:t>)</w:t>
      </w:r>
    </w:p>
    <w:p w14:paraId="5A39BBE3" w14:textId="77777777" w:rsidR="00F433E6" w:rsidRDefault="00F433E6">
      <w:pPr>
        <w:jc w:val="center"/>
        <w:rPr>
          <w:b/>
          <w:sz w:val="28"/>
          <w:szCs w:val="28"/>
        </w:rPr>
      </w:pPr>
    </w:p>
    <w:p w14:paraId="523FC6FE" w14:textId="77777777" w:rsidR="00F433E6" w:rsidRDefault="00B614A9">
      <w:pPr>
        <w:ind w:firstLine="708"/>
        <w:jc w:val="both"/>
        <w:rPr>
          <w:b/>
          <w:bCs/>
          <w:sz w:val="24"/>
        </w:rPr>
      </w:pPr>
      <w:r>
        <w:rPr>
          <w:b/>
          <w:bCs/>
          <w:sz w:val="22"/>
          <w:szCs w:val="22"/>
        </w:rPr>
        <w:t>На основании статей 212-217  Трудового Кодекса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Российской Федерации и ст. 5.27 и 5.27.1 Административного кодекса,</w:t>
      </w:r>
      <w:r>
        <w:rPr>
          <w:sz w:val="22"/>
          <w:szCs w:val="22"/>
        </w:rPr>
        <w:t xml:space="preserve"> работодатель обязан: обеспечить безопасность работников, создать систему управления охраной труда (СУОТ), соответствующую требованиям охраны труда  на каждом рабочем месте; </w:t>
      </w:r>
    </w:p>
    <w:p w14:paraId="2F362E6A" w14:textId="77777777" w:rsidR="00F433E6" w:rsidRDefault="00B614A9">
      <w:pPr>
        <w:ind w:firstLine="708"/>
        <w:jc w:val="both"/>
        <w:rPr>
          <w:b/>
          <w:bCs/>
          <w:sz w:val="24"/>
        </w:rPr>
      </w:pPr>
      <w:r>
        <w:rPr>
          <w:b/>
          <w:bCs/>
          <w:sz w:val="24"/>
        </w:rPr>
        <w:t>ГОСТ 12.0.004-90</w:t>
      </w:r>
      <w:r>
        <w:rPr>
          <w:sz w:val="24"/>
        </w:rPr>
        <w:t xml:space="preserve"> — Система стандартов безопасности труда. Организация обучения безопасности труда. Общие положения. </w:t>
      </w:r>
    </w:p>
    <w:p w14:paraId="3DC67152" w14:textId="77777777" w:rsidR="00F433E6" w:rsidRDefault="00B614A9">
      <w:pPr>
        <w:ind w:firstLine="708"/>
        <w:jc w:val="both"/>
      </w:pPr>
      <w:r>
        <w:rPr>
          <w:b/>
          <w:bCs/>
          <w:sz w:val="24"/>
        </w:rPr>
        <w:t xml:space="preserve">Постановление Минтруда и Минобразования России № 1/29 от  13.01.2003 </w:t>
      </w:r>
      <w:r>
        <w:rPr>
          <w:sz w:val="24"/>
        </w:rPr>
        <w:t xml:space="preserve">«О порядке обучения по охране труда и проверки </w:t>
      </w:r>
      <w:proofErr w:type="gramStart"/>
      <w:r>
        <w:rPr>
          <w:sz w:val="24"/>
        </w:rPr>
        <w:t>знаний требований охраны труда работников</w:t>
      </w:r>
      <w:proofErr w:type="gramEnd"/>
      <w:r>
        <w:rPr>
          <w:sz w:val="24"/>
        </w:rPr>
        <w:t xml:space="preserve"> организаций»         с изменениями  от 30.11.2016 г., согласно приказу Минобразования № 697Н.</w:t>
      </w:r>
    </w:p>
    <w:p w14:paraId="41C8F396" w14:textId="77777777" w:rsidR="00F433E6" w:rsidRDefault="00F433E6">
      <w:pPr>
        <w:ind w:firstLine="708"/>
        <w:jc w:val="both"/>
        <w:rPr>
          <w:sz w:val="24"/>
        </w:rPr>
      </w:pPr>
    </w:p>
    <w:p w14:paraId="0120A4E3" w14:textId="77777777" w:rsidR="00F433E6" w:rsidRDefault="00B614A9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Информация о нас:</w:t>
      </w:r>
    </w:p>
    <w:p w14:paraId="72A3D3EC" w14:textId="77777777" w:rsidR="00F433E6" w:rsidRDefault="00F433E6">
      <w:pPr>
        <w:jc w:val="center"/>
        <w:rPr>
          <w:b/>
          <w:sz w:val="22"/>
          <w:szCs w:val="22"/>
        </w:rPr>
      </w:pPr>
    </w:p>
    <w:p w14:paraId="1969CD6B" w14:textId="77777777" w:rsidR="00F433E6" w:rsidRPr="00B614A9" w:rsidRDefault="00B614A9">
      <w:pPr>
        <w:jc w:val="both"/>
        <w:rPr>
          <w:sz w:val="21"/>
          <w:szCs w:val="21"/>
        </w:rPr>
      </w:pPr>
      <w:r>
        <w:rPr>
          <w:sz w:val="22"/>
          <w:szCs w:val="22"/>
        </w:rPr>
        <w:tab/>
      </w:r>
      <w:r>
        <w:rPr>
          <w:sz w:val="21"/>
          <w:szCs w:val="21"/>
        </w:rPr>
        <w:t xml:space="preserve">ЧОУ ДПО «ПРОФ-АВТО» имеет опыт преподавания с 1995 года   в области проведения обучения и проверки </w:t>
      </w:r>
      <w:proofErr w:type="gramStart"/>
      <w:r>
        <w:rPr>
          <w:sz w:val="21"/>
          <w:szCs w:val="21"/>
        </w:rPr>
        <w:t>знаний требований охраны труда руководителей</w:t>
      </w:r>
      <w:proofErr w:type="gramEnd"/>
      <w:r>
        <w:rPr>
          <w:sz w:val="21"/>
          <w:szCs w:val="21"/>
        </w:rPr>
        <w:t xml:space="preserve"> и специалистов.</w:t>
      </w:r>
    </w:p>
    <w:p w14:paraId="0D0B940D" w14:textId="77777777" w:rsidR="00F433E6" w:rsidRPr="00B614A9" w:rsidRDefault="00F433E6">
      <w:pPr>
        <w:jc w:val="both"/>
        <w:rPr>
          <w:b/>
          <w:i/>
          <w:sz w:val="21"/>
          <w:szCs w:val="21"/>
        </w:rPr>
      </w:pPr>
    </w:p>
    <w:p w14:paraId="4F99D09A" w14:textId="77777777" w:rsidR="00F433E6" w:rsidRDefault="00B614A9">
      <w:pPr>
        <w:jc w:val="both"/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 xml:space="preserve">Регистрационный номер № 441 от 19 октября 2010г. в реестре аккредитованных       организаций, оказывающих услуги в области охраны труда;  </w:t>
      </w:r>
    </w:p>
    <w:p w14:paraId="3B6F07A3" w14:textId="77777777" w:rsidR="00F433E6" w:rsidRDefault="00B614A9">
      <w:pPr>
        <w:jc w:val="both"/>
      </w:pPr>
      <w:r>
        <w:rPr>
          <w:b/>
          <w:i/>
          <w:sz w:val="21"/>
          <w:szCs w:val="21"/>
        </w:rPr>
        <w:t xml:space="preserve">Лицензия серия 64Л01 № 0003175  </w:t>
      </w:r>
      <w:proofErr w:type="gramStart"/>
      <w:r>
        <w:rPr>
          <w:b/>
          <w:i/>
          <w:sz w:val="21"/>
          <w:szCs w:val="21"/>
        </w:rPr>
        <w:t>регистрационный</w:t>
      </w:r>
      <w:proofErr w:type="gramEnd"/>
      <w:r>
        <w:rPr>
          <w:b/>
          <w:i/>
          <w:sz w:val="21"/>
          <w:szCs w:val="21"/>
        </w:rPr>
        <w:t xml:space="preserve"> №3406  от  02  августа  2017 года.</w:t>
      </w:r>
    </w:p>
    <w:p w14:paraId="0E27B00A" w14:textId="77777777" w:rsidR="00F433E6" w:rsidRDefault="00F433E6">
      <w:pPr>
        <w:jc w:val="both"/>
      </w:pPr>
    </w:p>
    <w:p w14:paraId="60061E4C" w14:textId="77777777" w:rsidR="00F433E6" w:rsidRDefault="00F433E6">
      <w:pPr>
        <w:ind w:firstLine="708"/>
        <w:jc w:val="both"/>
        <w:rPr>
          <w:sz w:val="21"/>
          <w:szCs w:val="21"/>
        </w:rPr>
      </w:pPr>
    </w:p>
    <w:p w14:paraId="0B8D46B0" w14:textId="77777777" w:rsidR="00F433E6" w:rsidRDefault="00B614A9">
      <w:pPr>
        <w:jc w:val="both"/>
      </w:pPr>
      <w:r>
        <w:rPr>
          <w:sz w:val="21"/>
          <w:szCs w:val="21"/>
        </w:rPr>
        <w:t xml:space="preserve">  </w:t>
      </w:r>
      <w:r w:rsidRPr="00B614A9">
        <w:rPr>
          <w:sz w:val="21"/>
          <w:szCs w:val="21"/>
        </w:rPr>
        <w:tab/>
      </w:r>
      <w:r>
        <w:rPr>
          <w:sz w:val="21"/>
          <w:szCs w:val="21"/>
        </w:rPr>
        <w:t xml:space="preserve">ЧОУ ДПО «ПРОФ-АВТО» представляет полностью укомплектованную группу высококвалифицированных  штатных преподавателей, наглядный обучающий материал, учебные фильмы, комплекты печатной продукции по «Охране труда» </w:t>
      </w:r>
      <w:proofErr w:type="gramStart"/>
      <w:r>
        <w:rPr>
          <w:sz w:val="21"/>
          <w:szCs w:val="21"/>
        </w:rPr>
        <w:t xml:space="preserve">( </w:t>
      </w:r>
      <w:proofErr w:type="gramEnd"/>
      <w:r>
        <w:rPr>
          <w:sz w:val="21"/>
          <w:szCs w:val="21"/>
        </w:rPr>
        <w:t xml:space="preserve">журналы, брошюры).  </w:t>
      </w:r>
    </w:p>
    <w:p w14:paraId="32839DDD" w14:textId="77777777" w:rsidR="00F433E6" w:rsidRDefault="00B614A9">
      <w:pPr>
        <w:jc w:val="both"/>
        <w:rPr>
          <w:sz w:val="21"/>
          <w:szCs w:val="21"/>
        </w:rPr>
      </w:pPr>
      <w:r>
        <w:rPr>
          <w:sz w:val="21"/>
          <w:szCs w:val="21"/>
        </w:rPr>
        <w:tab/>
        <w:t>По окончании обучения слушателям выдается удостоверение нового образца, согласно ГОСТу  12.0.004-2015 действительное три года.</w:t>
      </w:r>
    </w:p>
    <w:p w14:paraId="7B0EAFC8" w14:textId="77777777" w:rsidR="00F433E6" w:rsidRDefault="00B614A9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ab/>
        <w:t>Мы  готовы проводить регулярные обучения на выезде для сформированных групп по согласованному графику.</w:t>
      </w:r>
    </w:p>
    <w:p w14:paraId="6D59AEAB" w14:textId="77777777" w:rsidR="00F433E6" w:rsidRDefault="00B614A9">
      <w:pPr>
        <w:jc w:val="both"/>
      </w:pPr>
      <w:r>
        <w:rPr>
          <w:sz w:val="21"/>
          <w:szCs w:val="21"/>
        </w:rPr>
        <w:t xml:space="preserve">        </w:t>
      </w:r>
      <w:r>
        <w:rPr>
          <w:sz w:val="21"/>
          <w:szCs w:val="21"/>
        </w:rPr>
        <w:tab/>
        <w:t>Комплекты методической литературы могут входить в стоимость обучения или быть оплачены по отдельным счетам, в зависимости от потребности Заказчика.</w:t>
      </w:r>
    </w:p>
    <w:p w14:paraId="44EAFD9C" w14:textId="77777777" w:rsidR="00F433E6" w:rsidRDefault="00F433E6">
      <w:pPr>
        <w:jc w:val="both"/>
      </w:pPr>
    </w:p>
    <w:p w14:paraId="4B94D5A5" w14:textId="77777777" w:rsidR="00F433E6" w:rsidRDefault="00F433E6">
      <w:pPr>
        <w:jc w:val="both"/>
      </w:pPr>
    </w:p>
    <w:p w14:paraId="3DEEC669" w14:textId="77777777" w:rsidR="00F433E6" w:rsidRDefault="00F433E6">
      <w:pPr>
        <w:jc w:val="both"/>
      </w:pPr>
    </w:p>
    <w:p w14:paraId="58486C5F" w14:textId="77777777" w:rsidR="00F433E6" w:rsidRDefault="00B614A9">
      <w:pPr>
        <w:jc w:val="both"/>
        <w:rPr>
          <w:b/>
          <w:bCs/>
          <w:sz w:val="24"/>
        </w:rPr>
      </w:pPr>
      <w:r>
        <w:rPr>
          <w:b/>
          <w:bCs/>
          <w:sz w:val="24"/>
          <w:u w:val="single"/>
        </w:rPr>
        <w:t xml:space="preserve"> Наши цены: </w:t>
      </w:r>
    </w:p>
    <w:p w14:paraId="3656B9AB" w14:textId="77777777" w:rsidR="00F433E6" w:rsidRDefault="00F433E6">
      <w:pPr>
        <w:jc w:val="both"/>
        <w:rPr>
          <w:b/>
          <w:bCs/>
          <w:sz w:val="24"/>
        </w:rPr>
      </w:pPr>
    </w:p>
    <w:p w14:paraId="75524832" w14:textId="77777777" w:rsidR="00F433E6" w:rsidRDefault="00B614A9">
      <w:pPr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Очная форма обучения:</w:t>
      </w:r>
    </w:p>
    <w:p w14:paraId="45FB0818" w14:textId="77777777" w:rsidR="00F433E6" w:rsidRDefault="00F433E6">
      <w:pPr>
        <w:jc w:val="both"/>
        <w:rPr>
          <w:b/>
          <w:bCs/>
          <w:sz w:val="24"/>
          <w:u w:val="single"/>
        </w:rPr>
      </w:pPr>
    </w:p>
    <w:p w14:paraId="36FD4BC4" w14:textId="77777777" w:rsidR="00F433E6" w:rsidRDefault="00B614A9">
      <w:r>
        <w:rPr>
          <w:b/>
          <w:sz w:val="24"/>
        </w:rPr>
        <w:t xml:space="preserve">- Стоимость </w:t>
      </w:r>
      <w:proofErr w:type="gramStart"/>
      <w:r>
        <w:rPr>
          <w:b/>
          <w:sz w:val="24"/>
        </w:rPr>
        <w:t>обучения по программе</w:t>
      </w:r>
      <w:proofErr w:type="gramEnd"/>
      <w:r>
        <w:rPr>
          <w:b/>
          <w:sz w:val="24"/>
        </w:rPr>
        <w:t xml:space="preserve"> « П</w:t>
      </w:r>
      <w:r>
        <w:rPr>
          <w:b/>
          <w:sz w:val="24"/>
          <w:u w:val="single"/>
        </w:rPr>
        <w:t>ожарно-технического минимума» (</w:t>
      </w:r>
      <w:r>
        <w:rPr>
          <w:b/>
          <w:sz w:val="24"/>
        </w:rPr>
        <w:t>16 часов)  - 800  рублей;</w:t>
      </w:r>
    </w:p>
    <w:p w14:paraId="29D6B04F" w14:textId="77777777" w:rsidR="00F433E6" w:rsidRDefault="00B614A9">
      <w:pPr>
        <w:rPr>
          <w:b/>
          <w:sz w:val="24"/>
        </w:rPr>
      </w:pPr>
      <w:r>
        <w:rPr>
          <w:b/>
          <w:sz w:val="24"/>
        </w:rPr>
        <w:t xml:space="preserve"> </w:t>
      </w:r>
    </w:p>
    <w:p w14:paraId="75777216" w14:textId="77777777" w:rsidR="00F433E6" w:rsidRDefault="00B614A9">
      <w:r>
        <w:rPr>
          <w:b/>
          <w:sz w:val="24"/>
        </w:rPr>
        <w:t xml:space="preserve">- Стоимость обучения   по программе   </w:t>
      </w:r>
      <w:r>
        <w:rPr>
          <w:b/>
          <w:sz w:val="24"/>
          <w:u w:val="single"/>
        </w:rPr>
        <w:t xml:space="preserve">«Охрана труда » </w:t>
      </w:r>
      <w:proofErr w:type="gramStart"/>
      <w:r>
        <w:rPr>
          <w:b/>
          <w:sz w:val="24"/>
          <w:u w:val="single"/>
        </w:rPr>
        <w:t xml:space="preserve">( </w:t>
      </w:r>
      <w:proofErr w:type="gramEnd"/>
      <w:r>
        <w:rPr>
          <w:b/>
          <w:sz w:val="24"/>
          <w:u w:val="single"/>
        </w:rPr>
        <w:t>40 часов)</w:t>
      </w:r>
      <w:r>
        <w:rPr>
          <w:b/>
          <w:sz w:val="24"/>
        </w:rPr>
        <w:t xml:space="preserve">  - 2 000   рублей;</w:t>
      </w:r>
    </w:p>
    <w:p w14:paraId="049F31CB" w14:textId="77777777" w:rsidR="00F433E6" w:rsidRDefault="00F433E6"/>
    <w:p w14:paraId="38B59BC0" w14:textId="77777777" w:rsidR="00F433E6" w:rsidRPr="00B614A9" w:rsidRDefault="00B614A9">
      <w:pPr>
        <w:rPr>
          <w:b/>
          <w:sz w:val="24"/>
          <w:u w:val="single"/>
        </w:rPr>
      </w:pPr>
      <w:r>
        <w:rPr>
          <w:b/>
          <w:sz w:val="24"/>
        </w:rPr>
        <w:t xml:space="preserve">- Стоимость </w:t>
      </w:r>
      <w:proofErr w:type="gramStart"/>
      <w:r>
        <w:rPr>
          <w:b/>
          <w:sz w:val="24"/>
        </w:rPr>
        <w:t>обучения   по программе</w:t>
      </w:r>
      <w:proofErr w:type="gramEnd"/>
      <w:r>
        <w:rPr>
          <w:b/>
          <w:sz w:val="24"/>
        </w:rPr>
        <w:t xml:space="preserve">  </w:t>
      </w:r>
      <w:r>
        <w:rPr>
          <w:b/>
          <w:sz w:val="24"/>
          <w:u w:val="single"/>
        </w:rPr>
        <w:t xml:space="preserve">«Оказание  первой  доврачебной  помощи пострадавшим  </w:t>
      </w:r>
    </w:p>
    <w:p w14:paraId="53128261" w14:textId="77777777" w:rsidR="00F433E6" w:rsidRPr="00B614A9" w:rsidRDefault="00F433E6">
      <w:pPr>
        <w:rPr>
          <w:b/>
          <w:sz w:val="24"/>
          <w:u w:val="single"/>
        </w:rPr>
      </w:pPr>
    </w:p>
    <w:p w14:paraId="7B1991F9" w14:textId="77777777" w:rsidR="00F433E6" w:rsidRDefault="00B614A9">
      <w:r>
        <w:rPr>
          <w:b/>
          <w:sz w:val="24"/>
          <w:u w:val="single"/>
        </w:rPr>
        <w:t>на производстве»</w:t>
      </w:r>
      <w:r>
        <w:rPr>
          <w:b/>
          <w:sz w:val="24"/>
        </w:rPr>
        <w:t xml:space="preserve"> (16 часов) - 800 рублей; </w:t>
      </w:r>
    </w:p>
    <w:p w14:paraId="62486C05" w14:textId="77777777" w:rsidR="00F433E6" w:rsidRDefault="00F433E6"/>
    <w:p w14:paraId="4101652C" w14:textId="77777777" w:rsidR="00F433E6" w:rsidRDefault="00F433E6"/>
    <w:p w14:paraId="4B99056E" w14:textId="77777777" w:rsidR="00F433E6" w:rsidRDefault="00F433E6"/>
    <w:p w14:paraId="6BFA1586" w14:textId="77777777" w:rsidR="00F433E6" w:rsidRDefault="00B614A9">
      <w:r>
        <w:rPr>
          <w:sz w:val="28"/>
          <w:szCs w:val="28"/>
        </w:rPr>
        <w:t xml:space="preserve">           </w:t>
      </w:r>
      <w:r>
        <w:rPr>
          <w:sz w:val="22"/>
          <w:szCs w:val="22"/>
        </w:rPr>
        <w:t xml:space="preserve"> </w:t>
      </w:r>
    </w:p>
    <w:p w14:paraId="1299C43A" w14:textId="77777777" w:rsidR="00F433E6" w:rsidRDefault="00F433E6"/>
    <w:p w14:paraId="4DDBEF00" w14:textId="77777777" w:rsidR="00F433E6" w:rsidRDefault="00F433E6"/>
    <w:p w14:paraId="3461D779" w14:textId="77777777" w:rsidR="00F433E6" w:rsidRDefault="00F433E6"/>
    <w:p w14:paraId="3CF2D8B6" w14:textId="77777777" w:rsidR="00F433E6" w:rsidRDefault="00F433E6"/>
    <w:p w14:paraId="0FB78278" w14:textId="77777777" w:rsidR="00F433E6" w:rsidRDefault="00F433E6"/>
    <w:p w14:paraId="2946DB82" w14:textId="1E8514EB" w:rsidR="00F433E6" w:rsidRPr="001E58E2" w:rsidRDefault="00CF1364">
      <w:pPr>
        <w:rPr>
          <w:b/>
          <w:sz w:val="22"/>
          <w:szCs w:val="22"/>
          <w:u w:val="single"/>
        </w:rPr>
      </w:pPr>
      <w:r w:rsidRPr="006A6DAC">
        <w:rPr>
          <w:sz w:val="22"/>
          <w:szCs w:val="22"/>
        </w:rPr>
        <w:t xml:space="preserve">             </w:t>
      </w:r>
      <w:r w:rsidR="001E58E2" w:rsidRPr="001E58E2">
        <w:rPr>
          <w:b/>
          <w:sz w:val="22"/>
          <w:szCs w:val="22"/>
          <w:u w:val="single"/>
        </w:rPr>
        <w:t>ЧОУ ДПО «ПРО</w:t>
      </w:r>
      <w:proofErr w:type="gramStart"/>
      <w:r w:rsidR="001E58E2" w:rsidRPr="001E58E2">
        <w:rPr>
          <w:b/>
          <w:sz w:val="22"/>
          <w:szCs w:val="22"/>
          <w:u w:val="single"/>
        </w:rPr>
        <w:t>Ф-</w:t>
      </w:r>
      <w:proofErr w:type="gramEnd"/>
      <w:r w:rsidR="001E58E2" w:rsidRPr="001E58E2">
        <w:rPr>
          <w:b/>
          <w:sz w:val="22"/>
          <w:szCs w:val="22"/>
          <w:u w:val="single"/>
        </w:rPr>
        <w:t xml:space="preserve"> АВТО» на время карантина прод</w:t>
      </w:r>
      <w:r w:rsidR="001E58E2" w:rsidRPr="001E58E2">
        <w:rPr>
          <w:b/>
          <w:sz w:val="22"/>
          <w:szCs w:val="22"/>
          <w:u w:val="single"/>
        </w:rPr>
        <w:t>олжает</w:t>
      </w:r>
      <w:r w:rsidRPr="001E58E2">
        <w:rPr>
          <w:b/>
          <w:sz w:val="22"/>
          <w:szCs w:val="22"/>
          <w:u w:val="single"/>
        </w:rPr>
        <w:t xml:space="preserve"> </w:t>
      </w:r>
    </w:p>
    <w:p w14:paraId="5997CC1D" w14:textId="77777777" w:rsidR="00F433E6" w:rsidRDefault="00F433E6"/>
    <w:p w14:paraId="1F6D86EF" w14:textId="77777777" w:rsidR="00F433E6" w:rsidRPr="00B614A9" w:rsidRDefault="00B614A9">
      <w:pPr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>Д</w:t>
      </w:r>
      <w:r>
        <w:rPr>
          <w:b/>
          <w:bCs/>
          <w:sz w:val="26"/>
          <w:szCs w:val="26"/>
        </w:rPr>
        <w:t xml:space="preserve">истанционное  </w:t>
      </w:r>
      <w:proofErr w:type="gramStart"/>
      <w:r>
        <w:rPr>
          <w:b/>
          <w:bCs/>
          <w:sz w:val="26"/>
          <w:szCs w:val="26"/>
        </w:rPr>
        <w:t>обучение  по  программам</w:t>
      </w:r>
      <w:proofErr w:type="gramEnd"/>
      <w:r>
        <w:rPr>
          <w:b/>
          <w:bCs/>
          <w:sz w:val="26"/>
          <w:szCs w:val="26"/>
        </w:rPr>
        <w:t>:</w:t>
      </w:r>
    </w:p>
    <w:p w14:paraId="110FFD37" w14:textId="77777777" w:rsidR="00F433E6" w:rsidRPr="00B614A9" w:rsidRDefault="00F433E6">
      <w:pPr>
        <w:jc w:val="center"/>
        <w:rPr>
          <w:b/>
          <w:bCs/>
          <w:sz w:val="22"/>
          <w:szCs w:val="22"/>
        </w:rPr>
      </w:pPr>
    </w:p>
    <w:p w14:paraId="0DFAE634" w14:textId="77777777" w:rsidR="00F433E6" w:rsidRDefault="00B614A9">
      <w:pPr>
        <w:rPr>
          <w:b/>
          <w:bCs/>
          <w:sz w:val="21"/>
          <w:szCs w:val="21"/>
        </w:rPr>
      </w:pPr>
      <w:r>
        <w:rPr>
          <w:sz w:val="22"/>
          <w:szCs w:val="22"/>
        </w:rPr>
        <w:t xml:space="preserve">  </w:t>
      </w:r>
    </w:p>
    <w:tbl>
      <w:tblPr>
        <w:tblW w:w="9925" w:type="dxa"/>
        <w:tblInd w:w="56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4255"/>
      </w:tblGrid>
      <w:tr w:rsidR="00F433E6" w14:paraId="517F9E8C" w14:textId="77777777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7D9C9B" w14:textId="77777777" w:rsidR="00F433E6" w:rsidRDefault="00B614A9">
            <w:pPr>
              <w:pStyle w:val="ab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№</w:t>
            </w:r>
          </w:p>
          <w:p w14:paraId="6422E88F" w14:textId="77777777" w:rsidR="00F433E6" w:rsidRDefault="00B614A9">
            <w:pPr>
              <w:pStyle w:val="ab"/>
              <w:jc w:val="center"/>
              <w:rPr>
                <w:b/>
                <w:bCs/>
                <w:sz w:val="21"/>
                <w:szCs w:val="21"/>
              </w:rPr>
            </w:pPr>
            <w:proofErr w:type="gramStart"/>
            <w:r>
              <w:rPr>
                <w:b/>
                <w:bCs/>
                <w:sz w:val="21"/>
                <w:szCs w:val="21"/>
              </w:rPr>
              <w:t>п</w:t>
            </w:r>
            <w:proofErr w:type="gramEnd"/>
            <w:r>
              <w:rPr>
                <w:b/>
                <w:bCs/>
                <w:sz w:val="21"/>
                <w:szCs w:val="21"/>
              </w:rPr>
              <w:t>/п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C6B604" w14:textId="77777777" w:rsidR="00F433E6" w:rsidRDefault="00B614A9">
            <w:pPr>
              <w:pStyle w:val="ab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    Образовательная программа 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6D0AB0" w14:textId="77777777" w:rsidR="00F433E6" w:rsidRDefault="00B614A9">
            <w:pPr>
              <w:pStyle w:val="ab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Стоимость обучения  одного слушателя, рублей </w:t>
            </w:r>
          </w:p>
        </w:tc>
      </w:tr>
      <w:tr w:rsidR="00F433E6" w14:paraId="284CA1AA" w14:textId="77777777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35CBF0" w14:textId="77777777" w:rsidR="00F433E6" w:rsidRDefault="00B614A9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2B8889" w14:textId="77777777" w:rsidR="00F433E6" w:rsidRDefault="00B614A9">
            <w:pPr>
              <w:pStyle w:val="ab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Обучение  по охране</w:t>
            </w:r>
            <w:proofErr w:type="gramEnd"/>
            <w:r>
              <w:rPr>
                <w:sz w:val="21"/>
                <w:szCs w:val="21"/>
              </w:rPr>
              <w:t xml:space="preserve"> труда для руководителей и специалистов организаций (40 часов) </w:t>
            </w:r>
          </w:p>
          <w:p w14:paraId="6B699379" w14:textId="77777777" w:rsidR="00F433E6" w:rsidRDefault="00F433E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4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AF1EB9" w14:textId="77777777" w:rsidR="00F433E6" w:rsidRDefault="00B614A9">
            <w:pPr>
              <w:pStyle w:val="ab"/>
              <w:jc w:val="center"/>
            </w:pPr>
            <w:r>
              <w:rPr>
                <w:sz w:val="21"/>
                <w:szCs w:val="21"/>
              </w:rPr>
              <w:t>1200</w:t>
            </w:r>
          </w:p>
        </w:tc>
      </w:tr>
      <w:tr w:rsidR="00F433E6" w14:paraId="24EA84C4" w14:textId="77777777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CDDD6A" w14:textId="77777777" w:rsidR="00F433E6" w:rsidRDefault="00B614A9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 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A39687" w14:textId="77777777" w:rsidR="00F433E6" w:rsidRPr="00B614A9" w:rsidRDefault="00B614A9">
            <w:pPr>
              <w:pStyle w:val="ab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Обучение по программе пожарно-технического минимума 16 часов)</w:t>
            </w:r>
            <w:proofErr w:type="gramEnd"/>
          </w:p>
          <w:p w14:paraId="3FE9F23F" w14:textId="77777777" w:rsidR="00F433E6" w:rsidRPr="00B614A9" w:rsidRDefault="00F433E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4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FFCB7C" w14:textId="77777777" w:rsidR="00F433E6" w:rsidRDefault="00B614A9">
            <w:pPr>
              <w:pStyle w:val="ab"/>
              <w:jc w:val="center"/>
            </w:pPr>
            <w:r>
              <w:rPr>
                <w:sz w:val="21"/>
                <w:szCs w:val="21"/>
              </w:rPr>
              <w:t>800</w:t>
            </w:r>
          </w:p>
        </w:tc>
      </w:tr>
      <w:tr w:rsidR="00F433E6" w14:paraId="32E0A72F" w14:textId="77777777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75A9DD" w14:textId="77777777" w:rsidR="00F433E6" w:rsidRDefault="00B614A9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DE4E0B" w14:textId="77777777" w:rsidR="00F433E6" w:rsidRDefault="00B614A9">
            <w:pPr>
              <w:pStyle w:val="ab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Обучение  по программе</w:t>
            </w:r>
            <w:proofErr w:type="gramEnd"/>
            <w:r>
              <w:rPr>
                <w:sz w:val="21"/>
                <w:szCs w:val="21"/>
              </w:rPr>
              <w:t xml:space="preserve">  « Обеспечение экологической  безопасности   руководителями и специалистами  общехозяйственных систем управления» (112 часов)</w:t>
            </w:r>
          </w:p>
          <w:p w14:paraId="1F72F646" w14:textId="77777777" w:rsidR="00F433E6" w:rsidRDefault="00F433E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4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29CAB3" w14:textId="77777777" w:rsidR="00F433E6" w:rsidRDefault="00B614A9">
            <w:pPr>
              <w:pStyle w:val="ab"/>
              <w:jc w:val="center"/>
            </w:pPr>
            <w:r>
              <w:rPr>
                <w:sz w:val="21"/>
                <w:szCs w:val="21"/>
              </w:rPr>
              <w:t>3000</w:t>
            </w:r>
          </w:p>
        </w:tc>
      </w:tr>
      <w:tr w:rsidR="00F433E6" w14:paraId="6B5E8CC9" w14:textId="77777777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9ABB3F" w14:textId="77777777" w:rsidR="00F433E6" w:rsidRDefault="00B614A9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4B542E" w14:textId="77777777" w:rsidR="00F433E6" w:rsidRDefault="00B614A9">
            <w:pPr>
              <w:pStyle w:val="ab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Обучение по программе</w:t>
            </w:r>
            <w:proofErr w:type="gramEnd"/>
            <w:r>
              <w:rPr>
                <w:sz w:val="21"/>
                <w:szCs w:val="21"/>
              </w:rPr>
              <w:t>: « Обеспечение экологической безопасности при работах в области обращения с опасными отходами» (112 часов)</w:t>
            </w:r>
          </w:p>
          <w:p w14:paraId="08CE6F91" w14:textId="77777777" w:rsidR="00F433E6" w:rsidRDefault="00F433E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4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B11FA4" w14:textId="77777777" w:rsidR="00F433E6" w:rsidRDefault="00B614A9">
            <w:pPr>
              <w:pStyle w:val="ab"/>
              <w:jc w:val="center"/>
            </w:pPr>
            <w:r>
              <w:rPr>
                <w:sz w:val="21"/>
                <w:szCs w:val="21"/>
              </w:rPr>
              <w:t>3000</w:t>
            </w:r>
          </w:p>
        </w:tc>
      </w:tr>
      <w:tr w:rsidR="00F433E6" w14:paraId="58517545" w14:textId="77777777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C72689" w14:textId="77777777" w:rsidR="00F433E6" w:rsidRDefault="00B614A9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32D4B9" w14:textId="77777777" w:rsidR="00F433E6" w:rsidRPr="00B614A9" w:rsidRDefault="00B614A9">
            <w:pPr>
              <w:pStyle w:val="ab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Обучение  по программе</w:t>
            </w:r>
            <w:proofErr w:type="gramEnd"/>
            <w:r>
              <w:rPr>
                <w:sz w:val="21"/>
                <w:szCs w:val="21"/>
              </w:rPr>
              <w:t xml:space="preserve">    « Гражданская оборона  и защита населения  от чрезвычайных ситуаций» </w:t>
            </w:r>
          </w:p>
          <w:p w14:paraId="767E819A" w14:textId="77777777" w:rsidR="00F433E6" w:rsidRDefault="00B614A9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(программа для руководителей организаций)  72 часа</w:t>
            </w:r>
          </w:p>
        </w:tc>
        <w:tc>
          <w:tcPr>
            <w:tcW w:w="4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C896E8" w14:textId="77777777" w:rsidR="00F433E6" w:rsidRDefault="00B614A9">
            <w:pPr>
              <w:pStyle w:val="ab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1700</w:t>
            </w:r>
          </w:p>
        </w:tc>
      </w:tr>
      <w:tr w:rsidR="00F433E6" w14:paraId="5E36D4B6" w14:textId="77777777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127FDAC" w14:textId="77777777" w:rsidR="00F433E6" w:rsidRDefault="00B614A9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2C1F785" w14:textId="77777777" w:rsidR="00F433E6" w:rsidRDefault="00B614A9">
            <w:pPr>
              <w:pStyle w:val="ab"/>
            </w:pPr>
            <w:proofErr w:type="gramStart"/>
            <w:r>
              <w:rPr>
                <w:sz w:val="21"/>
                <w:szCs w:val="21"/>
              </w:rPr>
              <w:t>Обучение по охране</w:t>
            </w:r>
            <w:proofErr w:type="gramEnd"/>
            <w:r>
              <w:rPr>
                <w:sz w:val="21"/>
                <w:szCs w:val="21"/>
              </w:rPr>
              <w:t xml:space="preserve">  труда при работе на высоте           (</w:t>
            </w: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  группа безопасности  работ  на высоте) </w:t>
            </w:r>
          </w:p>
          <w:p w14:paraId="52656071" w14:textId="77777777" w:rsidR="00F433E6" w:rsidRDefault="00B614A9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( 24 часа) </w:t>
            </w:r>
          </w:p>
        </w:tc>
        <w:tc>
          <w:tcPr>
            <w:tcW w:w="4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51C30D" w14:textId="77777777" w:rsidR="00F433E6" w:rsidRDefault="00B614A9">
            <w:pPr>
              <w:pStyle w:val="ab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 xml:space="preserve"> группа     800-00</w:t>
            </w:r>
          </w:p>
          <w:p w14:paraId="34262295" w14:textId="77777777" w:rsidR="00F433E6" w:rsidRDefault="00B614A9">
            <w:pPr>
              <w:pStyle w:val="ab"/>
              <w:jc w:val="center"/>
              <w:rPr>
                <w:sz w:val="21"/>
                <w:szCs w:val="21"/>
              </w:rPr>
            </w:pPr>
            <w:r w:rsidRPr="00B614A9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группа    1000-00</w:t>
            </w:r>
          </w:p>
          <w:p w14:paraId="27A3370C" w14:textId="77777777" w:rsidR="00F433E6" w:rsidRDefault="00B614A9">
            <w:pPr>
              <w:pStyle w:val="ab"/>
              <w:jc w:val="center"/>
            </w:pP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группа   1200-00</w:t>
            </w:r>
          </w:p>
        </w:tc>
      </w:tr>
      <w:tr w:rsidR="00F433E6" w14:paraId="780E7835" w14:textId="77777777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C6DBBF" w14:textId="77777777" w:rsidR="00F433E6" w:rsidRDefault="00B614A9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194DCC" w14:textId="77777777" w:rsidR="00F433E6" w:rsidRDefault="00B614A9">
            <w:pPr>
              <w:pStyle w:val="ab"/>
            </w:pPr>
            <w:r>
              <w:rPr>
                <w:sz w:val="21"/>
                <w:szCs w:val="21"/>
              </w:rPr>
              <w:t xml:space="preserve">Профессиональная  переподготовка специалистов по охране труда     (256 часов) </w:t>
            </w:r>
          </w:p>
        </w:tc>
        <w:tc>
          <w:tcPr>
            <w:tcW w:w="4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7AAC61" w14:textId="77777777" w:rsidR="00F433E6" w:rsidRDefault="00B614A9">
            <w:pPr>
              <w:pStyle w:val="ab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15 000*</w:t>
            </w:r>
          </w:p>
        </w:tc>
      </w:tr>
      <w:tr w:rsidR="00F433E6" w14:paraId="6E4F8964" w14:textId="77777777">
        <w:tc>
          <w:tcPr>
            <w:tcW w:w="709" w:type="dxa"/>
            <w:tcBorders>
              <w:left w:val="single" w:sz="2" w:space="0" w:color="000000"/>
            </w:tcBorders>
            <w:shd w:val="clear" w:color="auto" w:fill="auto"/>
          </w:tcPr>
          <w:p w14:paraId="45CB103B" w14:textId="77777777" w:rsidR="00F433E6" w:rsidRDefault="00B614A9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4961" w:type="dxa"/>
            <w:tcBorders>
              <w:left w:val="single" w:sz="2" w:space="0" w:color="000000"/>
            </w:tcBorders>
            <w:shd w:val="clear" w:color="auto" w:fill="auto"/>
          </w:tcPr>
          <w:p w14:paraId="35E52838" w14:textId="77777777" w:rsidR="00F433E6" w:rsidRDefault="00B614A9">
            <w:pPr>
              <w:pStyle w:val="ab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Профессиональная переподготовка  «Специалист по управлению персоналом» </w:t>
            </w:r>
          </w:p>
        </w:tc>
        <w:tc>
          <w:tcPr>
            <w:tcW w:w="425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E39615D" w14:textId="77777777" w:rsidR="00F433E6" w:rsidRDefault="00B614A9">
            <w:pPr>
              <w:pStyle w:val="ab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15 000*</w:t>
            </w:r>
          </w:p>
        </w:tc>
      </w:tr>
      <w:tr w:rsidR="00F433E6" w14:paraId="61CDCEAD" w14:textId="77777777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B9E253" w14:textId="77777777" w:rsidR="00F433E6" w:rsidRDefault="00F433E6">
            <w:pPr>
              <w:pStyle w:val="ab"/>
              <w:snapToGrid w:val="0"/>
              <w:rPr>
                <w:sz w:val="21"/>
                <w:szCs w:val="21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DE523C" w14:textId="77777777" w:rsidR="00F433E6" w:rsidRDefault="00F433E6">
            <w:pPr>
              <w:pStyle w:val="ab"/>
              <w:snapToGrid w:val="0"/>
              <w:rPr>
                <w:sz w:val="21"/>
                <w:szCs w:val="21"/>
              </w:rPr>
            </w:pPr>
          </w:p>
        </w:tc>
        <w:tc>
          <w:tcPr>
            <w:tcW w:w="4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E56223" w14:textId="77777777" w:rsidR="00F433E6" w:rsidRDefault="00F433E6">
            <w:pPr>
              <w:pStyle w:val="ab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14:paraId="07547A01" w14:textId="77777777" w:rsidR="00F433E6" w:rsidRDefault="00F433E6">
      <w:pPr>
        <w:rPr>
          <w:sz w:val="22"/>
          <w:szCs w:val="22"/>
        </w:rPr>
      </w:pPr>
    </w:p>
    <w:p w14:paraId="608253C3" w14:textId="77777777" w:rsidR="00F433E6" w:rsidRDefault="00B614A9">
      <w:pPr>
        <w:ind w:left="426"/>
        <w:rPr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Система  дистанционного  обучения  полностью  соответствует  требованиям  ФЗ  от  29.12. 2012         « 273-ФЗ  « Об образовании в Российской Федерации». </w:t>
      </w:r>
    </w:p>
    <w:p w14:paraId="5043CB0F" w14:textId="77777777" w:rsidR="00F433E6" w:rsidRDefault="00F433E6">
      <w:pPr>
        <w:ind w:left="426"/>
        <w:rPr>
          <w:sz w:val="22"/>
          <w:szCs w:val="22"/>
        </w:rPr>
      </w:pPr>
    </w:p>
    <w:p w14:paraId="3DF59E4F" w14:textId="77777777" w:rsidR="00F433E6" w:rsidRDefault="00B614A9">
      <w:pPr>
        <w:ind w:left="426"/>
        <w:rPr>
          <w:sz w:val="22"/>
          <w:szCs w:val="22"/>
        </w:rPr>
      </w:pPr>
      <w:r>
        <w:rPr>
          <w:sz w:val="22"/>
          <w:szCs w:val="22"/>
        </w:rPr>
        <w:tab/>
        <w:t>Платформа дистанционного обучения удобна тем, что материал подается в максимально удобной форме в виде:</w:t>
      </w:r>
    </w:p>
    <w:p w14:paraId="3F655140" w14:textId="77777777" w:rsidR="00F433E6" w:rsidRDefault="00B614A9">
      <w:pPr>
        <w:ind w:left="426"/>
        <w:rPr>
          <w:sz w:val="22"/>
          <w:szCs w:val="22"/>
        </w:rPr>
      </w:pPr>
      <w:r>
        <w:rPr>
          <w:sz w:val="22"/>
          <w:szCs w:val="22"/>
        </w:rPr>
        <w:t>- обучающих презентаций</w:t>
      </w:r>
    </w:p>
    <w:p w14:paraId="5C94F5D6" w14:textId="77777777" w:rsidR="00F433E6" w:rsidRDefault="00B614A9">
      <w:pPr>
        <w:ind w:left="426"/>
      </w:pPr>
      <w:r>
        <w:rPr>
          <w:sz w:val="22"/>
          <w:szCs w:val="22"/>
        </w:rPr>
        <w:t xml:space="preserve">-  </w:t>
      </w:r>
      <w:proofErr w:type="spellStart"/>
      <w:r>
        <w:rPr>
          <w:sz w:val="22"/>
          <w:szCs w:val="22"/>
        </w:rPr>
        <w:t>вебинаров</w:t>
      </w:r>
      <w:proofErr w:type="spellEnd"/>
    </w:p>
    <w:p w14:paraId="6A0E77B4" w14:textId="77777777" w:rsidR="00F433E6" w:rsidRDefault="00B614A9">
      <w:pPr>
        <w:ind w:left="426"/>
      </w:pPr>
      <w:r>
        <w:rPr>
          <w:sz w:val="22"/>
          <w:szCs w:val="22"/>
        </w:rPr>
        <w:t xml:space="preserve">-  </w:t>
      </w:r>
      <w:proofErr w:type="spellStart"/>
      <w:r>
        <w:rPr>
          <w:sz w:val="22"/>
          <w:szCs w:val="22"/>
        </w:rPr>
        <w:t>видеолекций</w:t>
      </w:r>
      <w:proofErr w:type="spellEnd"/>
    </w:p>
    <w:p w14:paraId="2203B1CA" w14:textId="77777777" w:rsidR="00F433E6" w:rsidRDefault="00B614A9">
      <w:pPr>
        <w:ind w:left="426"/>
        <w:rPr>
          <w:sz w:val="22"/>
          <w:szCs w:val="22"/>
        </w:rPr>
      </w:pPr>
      <w:r>
        <w:rPr>
          <w:sz w:val="22"/>
          <w:szCs w:val="22"/>
        </w:rPr>
        <w:tab/>
        <w:t xml:space="preserve">Обучающие курсы содержат базу нормативных правовых документов, промежуточное и итоговое тестирование. Такой подход к подаче учебно-методического  материала позволяет наиболее эффективно закрепить полученные знания и быстро найти необходимую информацию. </w:t>
      </w:r>
    </w:p>
    <w:p w14:paraId="07459315" w14:textId="70F5BDA8" w:rsidR="00F433E6" w:rsidRDefault="00B614A9" w:rsidP="00CF1364">
      <w:pPr>
        <w:ind w:left="426"/>
        <w:rPr>
          <w:b/>
          <w:sz w:val="22"/>
          <w:szCs w:val="22"/>
        </w:rPr>
      </w:pPr>
      <w:r>
        <w:rPr>
          <w:sz w:val="22"/>
          <w:szCs w:val="22"/>
        </w:rPr>
        <w:tab/>
        <w:t xml:space="preserve">Будем рады видеть Вас в числе наших партнеров! Выражаем готовность рассмотреть встречные предложения о сотрудничестве, с построением взаимовыгодных партнерских отношений в области организации обучения в сфере охраны труда. </w:t>
      </w:r>
    </w:p>
    <w:p w14:paraId="3891630B" w14:textId="2B18C978" w:rsidR="00F433E6" w:rsidRDefault="00CF1364">
      <w:pPr>
        <w:ind w:left="426"/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14:paraId="5285F145" w14:textId="0CE12E5A" w:rsidR="00F433E6" w:rsidRPr="00CF1364" w:rsidRDefault="006215FB">
      <w:pPr>
        <w:ind w:left="426"/>
        <w:rPr>
          <w:sz w:val="22"/>
          <w:szCs w:val="22"/>
          <w:u w:val="single"/>
        </w:rPr>
      </w:pPr>
      <w:r>
        <w:rPr>
          <w:sz w:val="22"/>
          <w:szCs w:val="22"/>
        </w:rPr>
        <w:t>*</w:t>
      </w:r>
      <w:r w:rsidR="00C107F0" w:rsidRPr="00CF1364">
        <w:rPr>
          <w:b/>
          <w:sz w:val="22"/>
          <w:szCs w:val="22"/>
        </w:rPr>
        <w:t xml:space="preserve"> </w:t>
      </w:r>
      <w:r w:rsidR="00C107F0" w:rsidRPr="00CF1364">
        <w:rPr>
          <w:b/>
          <w:sz w:val="28"/>
          <w:szCs w:val="28"/>
          <w:u w:val="single"/>
        </w:rPr>
        <w:t>Для всех</w:t>
      </w:r>
      <w:r w:rsidR="00B614A9" w:rsidRPr="00CF1364">
        <w:rPr>
          <w:b/>
          <w:sz w:val="28"/>
          <w:szCs w:val="28"/>
          <w:u w:val="single"/>
        </w:rPr>
        <w:t xml:space="preserve">  клиентов действует  система  </w:t>
      </w:r>
      <w:r w:rsidR="006E7248" w:rsidRPr="00CF1364">
        <w:rPr>
          <w:b/>
          <w:sz w:val="28"/>
          <w:szCs w:val="28"/>
          <w:u w:val="single"/>
        </w:rPr>
        <w:t xml:space="preserve">индивидуальных </w:t>
      </w:r>
      <w:r w:rsidR="00B614A9" w:rsidRPr="00CF1364">
        <w:rPr>
          <w:b/>
          <w:sz w:val="28"/>
          <w:szCs w:val="28"/>
          <w:u w:val="single"/>
        </w:rPr>
        <w:t>скидок</w:t>
      </w:r>
      <w:r w:rsidR="00B614A9" w:rsidRPr="00CF1364">
        <w:rPr>
          <w:sz w:val="22"/>
          <w:szCs w:val="22"/>
          <w:u w:val="single"/>
        </w:rPr>
        <w:t>.</w:t>
      </w:r>
      <w:r w:rsidR="00CF1364" w:rsidRPr="00CF1364">
        <w:rPr>
          <w:sz w:val="22"/>
          <w:szCs w:val="22"/>
          <w:u w:val="single"/>
        </w:rPr>
        <w:t xml:space="preserve"> +7 905 322 93 78, +7 917 213 94 77, +7 906 303 91 50.</w:t>
      </w:r>
    </w:p>
    <w:p w14:paraId="6537F28F" w14:textId="54E98805" w:rsidR="00F433E6" w:rsidRDefault="00C107F0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6DFB9E20" w14:textId="00426C10" w:rsidR="00F433E6" w:rsidRDefault="00C107F0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14:paraId="27B8F768" w14:textId="357A33A8" w:rsidR="00F433E6" w:rsidRDefault="006E7248">
      <w:pPr>
        <w:rPr>
          <w:b/>
          <w:sz w:val="28"/>
          <w:szCs w:val="28"/>
        </w:rPr>
      </w:pPr>
      <w:r>
        <w:rPr>
          <w:sz w:val="22"/>
          <w:szCs w:val="22"/>
        </w:rPr>
        <w:t xml:space="preserve">            Директор ЧОУ ДПО «ПРОФ – АВТО»             </w:t>
      </w:r>
      <w:r w:rsidR="0016358A">
        <w:object w:dxaOrig="4636" w:dyaOrig="2280" w14:anchorId="53E28E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pt;height:43.05pt" o:ole="">
            <v:imagedata r:id="rId9" o:title=""/>
          </v:shape>
          <o:OLEObject Type="Embed" ProgID="PBrush" ShapeID="_x0000_i1025" DrawAspect="Content" ObjectID="_1648548327" r:id="rId10"/>
        </w:object>
      </w:r>
      <w:bookmarkStart w:id="0" w:name="_GoBack"/>
      <w:bookmarkEnd w:id="0"/>
      <w:r>
        <w:rPr>
          <w:sz w:val="22"/>
          <w:szCs w:val="22"/>
        </w:rPr>
        <w:t xml:space="preserve">             </w:t>
      </w:r>
      <w:proofErr w:type="spellStart"/>
      <w:r>
        <w:rPr>
          <w:sz w:val="22"/>
          <w:szCs w:val="22"/>
        </w:rPr>
        <w:t>Е.Б.Резепова</w:t>
      </w:r>
      <w:proofErr w:type="spellEnd"/>
      <w:r w:rsidR="00B614A9">
        <w:rPr>
          <w:b/>
          <w:sz w:val="28"/>
          <w:szCs w:val="28"/>
        </w:rPr>
        <w:t xml:space="preserve">  </w:t>
      </w:r>
    </w:p>
    <w:p w14:paraId="738610EB" w14:textId="7C0958D7" w:rsidR="00F433E6" w:rsidRDefault="00F433E6">
      <w:pPr>
        <w:rPr>
          <w:b/>
          <w:sz w:val="28"/>
          <w:szCs w:val="28"/>
        </w:rPr>
      </w:pPr>
    </w:p>
    <w:sectPr w:rsidR="00F433E6">
      <w:pgSz w:w="11906" w:h="16838"/>
      <w:pgMar w:top="426" w:right="454" w:bottom="28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70C30"/>
    <w:multiLevelType w:val="multilevel"/>
    <w:tmpl w:val="9E1C187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mirrorMargins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2"/>
  </w:compat>
  <w:rsids>
    <w:rsidRoot w:val="536B58DC"/>
    <w:rsid w:val="000C6EE6"/>
    <w:rsid w:val="0016358A"/>
    <w:rsid w:val="001E58E2"/>
    <w:rsid w:val="0031509E"/>
    <w:rsid w:val="006215FB"/>
    <w:rsid w:val="006A6DAC"/>
    <w:rsid w:val="006E7248"/>
    <w:rsid w:val="009E3076"/>
    <w:rsid w:val="00B614A9"/>
    <w:rsid w:val="00C107F0"/>
    <w:rsid w:val="00CF1364"/>
    <w:rsid w:val="00F433E6"/>
    <w:rsid w:val="536B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0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 w:cs="Times New Roman"/>
      <w:sz w:val="16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12"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10">
    <w:name w:val="Основной шрифт абзаца1"/>
    <w:qFormat/>
  </w:style>
  <w:style w:type="character" w:styleId="a3">
    <w:name w:val="Emphasis"/>
    <w:qFormat/>
    <w:rPr>
      <w:i/>
      <w:i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styleId="a4">
    <w:name w:val="FollowedHyperlink"/>
    <w:qFormat/>
    <w:rPr>
      <w:color w:val="800080"/>
      <w:u w:val="single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styleId="a5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jc w:val="both"/>
    </w:pPr>
    <w:rPr>
      <w:sz w:val="24"/>
    </w:rPr>
  </w:style>
  <w:style w:type="paragraph" w:styleId="a7">
    <w:name w:val="List"/>
    <w:basedOn w:val="a6"/>
    <w:rPr>
      <w:rFonts w:ascii="Arial" w:hAnsi="Arial"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;Courier New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9">
    <w:name w:val="Заголовок"/>
    <w:basedOn w:val="a"/>
    <w:next w:val="a6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31">
    <w:name w:val="Указатель3"/>
    <w:basedOn w:val="a"/>
    <w:qFormat/>
    <w:pPr>
      <w:suppressLineNumbers/>
    </w:pPr>
    <w:rPr>
      <w:rFonts w:cs="Mangal;Courier New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;Courier New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;Courier New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ascii="Arial" w:hAnsi="Arial" w:cs="Tahoma"/>
    </w:rPr>
  </w:style>
  <w:style w:type="paragraph" w:styleId="aa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styleId="ad">
    <w:name w:val="Balloon Text"/>
    <w:basedOn w:val="a"/>
    <w:qFormat/>
    <w:rPr>
      <w:rFonts w:ascii="Tahoma" w:hAnsi="Tahoma" w:cs="Tahoma"/>
      <w:szCs w:val="16"/>
    </w:rPr>
  </w:style>
  <w:style w:type="paragraph" w:customStyle="1" w:styleId="14">
    <w:name w:val="Обычный1"/>
    <w:qFormat/>
    <w:pPr>
      <w:suppressAutoHyphens/>
      <w:spacing w:before="100" w:after="100"/>
    </w:pPr>
    <w:rPr>
      <w:rFonts w:eastAsia="Arial" w:cs="Courier New"/>
      <w:lang w:val="ru-RU"/>
    </w:rPr>
  </w:style>
  <w:style w:type="paragraph" w:customStyle="1" w:styleId="DefinitionTerm">
    <w:name w:val="Definition Term"/>
    <w:basedOn w:val="14"/>
    <w:qFormat/>
  </w:style>
  <w:style w:type="paragraph" w:customStyle="1" w:styleId="DefinitionList">
    <w:name w:val="Definition List"/>
    <w:basedOn w:val="14"/>
    <w:qFormat/>
    <w:pPr>
      <w:ind w:left="360"/>
    </w:pPr>
  </w:style>
  <w:style w:type="paragraph" w:customStyle="1" w:styleId="H1">
    <w:name w:val="H1"/>
    <w:basedOn w:val="14"/>
    <w:qFormat/>
    <w:pPr>
      <w:keepNext/>
    </w:pPr>
    <w:rPr>
      <w:b/>
      <w:kern w:val="2"/>
      <w:sz w:val="48"/>
    </w:rPr>
  </w:style>
  <w:style w:type="paragraph" w:customStyle="1" w:styleId="H2">
    <w:name w:val="H2"/>
    <w:basedOn w:val="14"/>
    <w:qFormat/>
    <w:pPr>
      <w:keepNext/>
    </w:pPr>
    <w:rPr>
      <w:b/>
      <w:sz w:val="36"/>
    </w:rPr>
  </w:style>
  <w:style w:type="paragraph" w:customStyle="1" w:styleId="H3">
    <w:name w:val="H3"/>
    <w:basedOn w:val="14"/>
    <w:qFormat/>
    <w:pPr>
      <w:keepNext/>
    </w:pPr>
    <w:rPr>
      <w:b/>
      <w:sz w:val="28"/>
    </w:rPr>
  </w:style>
  <w:style w:type="paragraph" w:customStyle="1" w:styleId="H4">
    <w:name w:val="H4"/>
    <w:basedOn w:val="14"/>
    <w:qFormat/>
    <w:pPr>
      <w:keepNext/>
    </w:pPr>
    <w:rPr>
      <w:b/>
    </w:rPr>
  </w:style>
  <w:style w:type="paragraph" w:customStyle="1" w:styleId="H5">
    <w:name w:val="H5"/>
    <w:basedOn w:val="14"/>
    <w:qFormat/>
    <w:pPr>
      <w:keepNext/>
    </w:pPr>
    <w:rPr>
      <w:b/>
      <w:sz w:val="20"/>
    </w:rPr>
  </w:style>
  <w:style w:type="paragraph" w:customStyle="1" w:styleId="H6">
    <w:name w:val="H6"/>
    <w:basedOn w:val="14"/>
    <w:qFormat/>
    <w:pPr>
      <w:keepNext/>
    </w:pPr>
    <w:rPr>
      <w:b/>
      <w:sz w:val="16"/>
    </w:rPr>
  </w:style>
  <w:style w:type="paragraph" w:customStyle="1" w:styleId="Address">
    <w:name w:val="Address"/>
    <w:basedOn w:val="14"/>
    <w:qFormat/>
    <w:rPr>
      <w:i/>
    </w:rPr>
  </w:style>
  <w:style w:type="paragraph" w:customStyle="1" w:styleId="Blockquote">
    <w:name w:val="Blockquote"/>
    <w:basedOn w:val="14"/>
    <w:qFormat/>
    <w:pPr>
      <w:ind w:left="360" w:right="360"/>
    </w:pPr>
  </w:style>
  <w:style w:type="paragraph" w:customStyle="1" w:styleId="Preformatted">
    <w:name w:val="Preformatted"/>
    <w:basedOn w:val="14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lang w:val="ru-RU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lang w:val="ru-RU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ae">
    <w:name w:val="Hyperlink"/>
    <w:basedOn w:val="a0"/>
    <w:uiPriority w:val="99"/>
    <w:unhideWhenUsed/>
    <w:rsid w:val="00C107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-auto64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ratov.tusb@yandex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05ADC-6706-4B78-9A15-C44C951B3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образовательное учреждение</vt:lpstr>
    </vt:vector>
  </TitlesOfParts>
  <Company/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образовательное учреждение</dc:title>
  <dc:subject/>
  <dc:creator>Natali</dc:creator>
  <cp:keywords/>
  <dc:description/>
  <cp:lastModifiedBy>Резепова Е Б</cp:lastModifiedBy>
  <cp:revision>27</cp:revision>
  <cp:lastPrinted>2020-04-16T09:15:00Z</cp:lastPrinted>
  <dcterms:created xsi:type="dcterms:W3CDTF">2019-02-25T10:21:00Z</dcterms:created>
  <dcterms:modified xsi:type="dcterms:W3CDTF">2020-04-16T09:19:00Z</dcterms:modified>
  <dc:language>en-US</dc:language>
</cp:coreProperties>
</file>